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93A" w:rsidRPr="0047293A" w:rsidRDefault="0047293A" w:rsidP="0047293A">
      <w:pPr>
        <w:spacing w:after="0" w:line="240" w:lineRule="auto"/>
        <w:jc w:val="center"/>
        <w:rPr>
          <w:rFonts w:ascii="Times New Roman" w:hAnsi="Times New Roman" w:cs="Times New Roman"/>
          <w:b/>
          <w:i/>
          <w:sz w:val="28"/>
          <w:szCs w:val="28"/>
        </w:rPr>
      </w:pPr>
      <w:r w:rsidRPr="0047293A">
        <w:rPr>
          <w:rFonts w:ascii="Times New Roman" w:hAnsi="Times New Roman" w:cs="Times New Roman"/>
          <w:b/>
          <w:i/>
          <w:sz w:val="28"/>
          <w:szCs w:val="28"/>
        </w:rPr>
        <w:t>П</w:t>
      </w:r>
      <w:r w:rsidRPr="0047293A">
        <w:rPr>
          <w:rFonts w:ascii="Times New Roman" w:hAnsi="Times New Roman" w:cs="Times New Roman"/>
          <w:b/>
          <w:i/>
          <w:sz w:val="28"/>
          <w:szCs w:val="28"/>
        </w:rPr>
        <w:t>РОФИЛАКТИКИ СУИЦИДАЛЬНОГО ПОВЕДЕНИЯ ДЕТЕЙ И ПОДРОСТКОВ</w:t>
      </w:r>
    </w:p>
    <w:p w:rsidR="0047293A" w:rsidRDefault="0047293A" w:rsidP="00D768DD">
      <w:pPr>
        <w:spacing w:after="0" w:line="240" w:lineRule="auto"/>
        <w:jc w:val="both"/>
      </w:pPr>
    </w:p>
    <w:p w:rsidR="00D768DD" w:rsidRPr="00D768DD" w:rsidRDefault="00D768DD" w:rsidP="00D768DD">
      <w:pPr>
        <w:spacing w:after="0" w:line="240" w:lineRule="auto"/>
        <w:jc w:val="both"/>
        <w:rPr>
          <w:rFonts w:ascii="Times New Roman" w:hAnsi="Times New Roman" w:cs="Times New Roman"/>
          <w:sz w:val="24"/>
          <w:szCs w:val="24"/>
        </w:rPr>
      </w:pPr>
      <w:r w:rsidRPr="00D768DD">
        <w:rPr>
          <w:rFonts w:ascii="Times New Roman" w:hAnsi="Times New Roman" w:cs="Times New Roman"/>
          <w:sz w:val="24"/>
          <w:szCs w:val="24"/>
        </w:rPr>
        <w:t xml:space="preserve">• Самоубийство (суицид) – намеренное, осознанное лишение себя жизни. </w:t>
      </w:r>
    </w:p>
    <w:p w:rsidR="00D768DD" w:rsidRPr="00D768DD" w:rsidRDefault="00D768DD" w:rsidP="00D768DD">
      <w:pPr>
        <w:spacing w:after="0" w:line="240" w:lineRule="auto"/>
        <w:jc w:val="both"/>
        <w:rPr>
          <w:rFonts w:ascii="Times New Roman" w:hAnsi="Times New Roman" w:cs="Times New Roman"/>
          <w:sz w:val="24"/>
          <w:szCs w:val="24"/>
        </w:rPr>
      </w:pPr>
      <w:r w:rsidRPr="00D768DD">
        <w:rPr>
          <w:rFonts w:ascii="Times New Roman" w:hAnsi="Times New Roman" w:cs="Times New Roman"/>
          <w:sz w:val="24"/>
          <w:szCs w:val="24"/>
        </w:rPr>
        <w:t xml:space="preserve">• Суицидальная попытка (синонимы: </w:t>
      </w:r>
      <w:proofErr w:type="spellStart"/>
      <w:r w:rsidRPr="00D768DD">
        <w:rPr>
          <w:rFonts w:ascii="Times New Roman" w:hAnsi="Times New Roman" w:cs="Times New Roman"/>
          <w:sz w:val="24"/>
          <w:szCs w:val="24"/>
        </w:rPr>
        <w:t>парасуицид</w:t>
      </w:r>
      <w:proofErr w:type="spellEnd"/>
      <w:r w:rsidRPr="00D768DD">
        <w:rPr>
          <w:rFonts w:ascii="Times New Roman" w:hAnsi="Times New Roman" w:cs="Times New Roman"/>
          <w:sz w:val="24"/>
          <w:szCs w:val="24"/>
        </w:rPr>
        <w:t xml:space="preserve">, незавершенный суицид, умышленное самоповреждение и др.) – это любое умышленное действие по причинению себе вреда, которое по той или иной причине не привело к смертельному исходу. </w:t>
      </w:r>
    </w:p>
    <w:p w:rsidR="00D768DD" w:rsidRPr="00D768DD" w:rsidRDefault="00D768DD" w:rsidP="00D768DD">
      <w:pPr>
        <w:spacing w:after="0" w:line="240" w:lineRule="auto"/>
        <w:jc w:val="both"/>
        <w:rPr>
          <w:rFonts w:ascii="Times New Roman" w:hAnsi="Times New Roman" w:cs="Times New Roman"/>
          <w:sz w:val="24"/>
          <w:szCs w:val="24"/>
        </w:rPr>
      </w:pPr>
      <w:r w:rsidRPr="00D768DD">
        <w:rPr>
          <w:rFonts w:ascii="Times New Roman" w:hAnsi="Times New Roman" w:cs="Times New Roman"/>
          <w:sz w:val="24"/>
          <w:szCs w:val="24"/>
        </w:rPr>
        <w:t xml:space="preserve">• Суицидальное поведение – </w:t>
      </w:r>
      <w:proofErr w:type="spellStart"/>
      <w:r w:rsidRPr="00D768DD">
        <w:rPr>
          <w:rFonts w:ascii="Times New Roman" w:hAnsi="Times New Roman" w:cs="Times New Roman"/>
          <w:sz w:val="24"/>
          <w:szCs w:val="24"/>
        </w:rPr>
        <w:t>аутоагрессивное</w:t>
      </w:r>
      <w:proofErr w:type="spellEnd"/>
      <w:r w:rsidRPr="00D768DD">
        <w:rPr>
          <w:rFonts w:ascii="Times New Roman" w:hAnsi="Times New Roman" w:cs="Times New Roman"/>
          <w:sz w:val="24"/>
          <w:szCs w:val="24"/>
        </w:rPr>
        <w:t xml:space="preserve"> поведение, проявляющееся в виде фантазий, мыслей, представлений или действий, направленных на самоповреждение или самоуничтожение </w:t>
      </w:r>
      <w:proofErr w:type="gramStart"/>
      <w:r w:rsidRPr="00D768DD">
        <w:rPr>
          <w:rFonts w:ascii="Times New Roman" w:hAnsi="Times New Roman" w:cs="Times New Roman"/>
          <w:sz w:val="24"/>
          <w:szCs w:val="24"/>
        </w:rPr>
        <w:t>и</w:t>
      </w:r>
      <w:proofErr w:type="gramEnd"/>
      <w:r w:rsidRPr="00D768DD">
        <w:rPr>
          <w:rFonts w:ascii="Times New Roman" w:hAnsi="Times New Roman" w:cs="Times New Roman"/>
          <w:sz w:val="24"/>
          <w:szCs w:val="24"/>
        </w:rPr>
        <w:t xml:space="preserve"> по крайней мере в минимальной степени мотивируемых явными или скрытыми интенциями к смерти. </w:t>
      </w:r>
    </w:p>
    <w:p w:rsidR="00D768DD" w:rsidRPr="00D768DD" w:rsidRDefault="00D768DD" w:rsidP="00D768DD">
      <w:pPr>
        <w:spacing w:after="0" w:line="240" w:lineRule="auto"/>
        <w:jc w:val="both"/>
        <w:rPr>
          <w:rFonts w:ascii="Times New Roman" w:hAnsi="Times New Roman" w:cs="Times New Roman"/>
          <w:sz w:val="24"/>
          <w:szCs w:val="24"/>
        </w:rPr>
      </w:pPr>
      <w:r w:rsidRPr="00D768DD">
        <w:rPr>
          <w:rFonts w:ascii="Times New Roman" w:hAnsi="Times New Roman" w:cs="Times New Roman"/>
          <w:sz w:val="24"/>
          <w:szCs w:val="24"/>
        </w:rPr>
        <w:t>Суицидальное поведение у детей и подростков может нести в себе как черты «манипулятивности», так и выраженные интенции к смерти. Как правило, суицидальный акт или намерения одновременно обусловлены противоречивыми мотивациями: с одной стороны – «воздействие на значимых других», попытка изменить ситуацию или «наказать» обидчика, с другой стороны – избежать психологической боли, обиды, стыда и пр. с помощью самоповреждения или смерти.</w:t>
      </w:r>
    </w:p>
    <w:p w:rsidR="00D768DD" w:rsidRDefault="00D768DD" w:rsidP="00D768DD">
      <w:pPr>
        <w:jc w:val="center"/>
      </w:pPr>
    </w:p>
    <w:p w:rsidR="00D768DD" w:rsidRPr="007518B1" w:rsidRDefault="00D768DD" w:rsidP="007518B1">
      <w:pPr>
        <w:spacing w:after="0" w:line="240" w:lineRule="auto"/>
        <w:rPr>
          <w:rFonts w:ascii="Times New Roman" w:hAnsi="Times New Roman" w:cs="Times New Roman"/>
          <w:b/>
          <w:i/>
          <w:sz w:val="24"/>
          <w:szCs w:val="24"/>
        </w:rPr>
      </w:pPr>
      <w:r w:rsidRPr="007518B1">
        <w:rPr>
          <w:rFonts w:ascii="Times New Roman" w:hAnsi="Times New Roman" w:cs="Times New Roman"/>
          <w:b/>
          <w:i/>
          <w:sz w:val="24"/>
          <w:szCs w:val="24"/>
        </w:rPr>
        <w:t>Характерные особенности подростков:</w:t>
      </w:r>
    </w:p>
    <w:p w:rsidR="00D768DD" w:rsidRPr="00D768DD" w:rsidRDefault="00D768DD" w:rsidP="00D76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768DD">
        <w:rPr>
          <w:rFonts w:ascii="Times New Roman" w:hAnsi="Times New Roman" w:cs="Times New Roman"/>
          <w:sz w:val="24"/>
          <w:szCs w:val="24"/>
        </w:rPr>
        <w:t xml:space="preserve">половое созревание и неравномерное физиологическое развитие, обуславливающие эмоциональную неустойчивость и резкие колебания настроения (от экзальтации до депрессии); </w:t>
      </w:r>
    </w:p>
    <w:p w:rsidR="00D768DD" w:rsidRPr="00D768DD" w:rsidRDefault="00D768DD" w:rsidP="00D76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768DD">
        <w:rPr>
          <w:rFonts w:ascii="Times New Roman" w:hAnsi="Times New Roman" w:cs="Times New Roman"/>
          <w:sz w:val="24"/>
          <w:szCs w:val="24"/>
        </w:rPr>
        <w:t xml:space="preserve">изменение социальной ситуации развития: переход от зависимого детства к потенциально самостоятельной и ответственной взрослости; </w:t>
      </w:r>
    </w:p>
    <w:p w:rsidR="00D768DD" w:rsidRPr="00D768DD" w:rsidRDefault="00D768DD" w:rsidP="00D76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768DD">
        <w:rPr>
          <w:rFonts w:ascii="Times New Roman" w:hAnsi="Times New Roman" w:cs="Times New Roman"/>
          <w:sz w:val="24"/>
          <w:szCs w:val="24"/>
        </w:rPr>
        <w:t xml:space="preserve">смена ведущей деятельности: учебную деятельность вытесняет интимно-личностное общение со сверстниками; </w:t>
      </w:r>
    </w:p>
    <w:p w:rsidR="00D768DD" w:rsidRDefault="00D768DD" w:rsidP="00D76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768DD">
        <w:rPr>
          <w:rFonts w:ascii="Times New Roman" w:hAnsi="Times New Roman" w:cs="Times New Roman"/>
          <w:sz w:val="24"/>
          <w:szCs w:val="24"/>
        </w:rPr>
        <w:t xml:space="preserve">открытие и утверждение своего «Я», поиск собственного места в системе человеческих </w:t>
      </w:r>
    </w:p>
    <w:p w:rsidR="00D768DD" w:rsidRPr="00D768DD" w:rsidRDefault="00D768DD" w:rsidP="00D768DD">
      <w:pPr>
        <w:spacing w:after="0" w:line="240" w:lineRule="auto"/>
        <w:jc w:val="both"/>
        <w:rPr>
          <w:rFonts w:ascii="Times New Roman" w:hAnsi="Times New Roman" w:cs="Times New Roman"/>
          <w:sz w:val="24"/>
          <w:szCs w:val="24"/>
        </w:rPr>
      </w:pPr>
      <w:r w:rsidRPr="00D768DD">
        <w:rPr>
          <w:rFonts w:ascii="Times New Roman" w:hAnsi="Times New Roman" w:cs="Times New Roman"/>
          <w:sz w:val="24"/>
          <w:szCs w:val="24"/>
        </w:rPr>
        <w:t xml:space="preserve">взаимоотношений; </w:t>
      </w:r>
    </w:p>
    <w:p w:rsidR="00D768DD" w:rsidRPr="00D768DD" w:rsidRDefault="00D768DD" w:rsidP="00D76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768DD">
        <w:rPr>
          <w:rFonts w:ascii="Times New Roman" w:hAnsi="Times New Roman" w:cs="Times New Roman"/>
          <w:sz w:val="24"/>
          <w:szCs w:val="24"/>
        </w:rPr>
        <w:t xml:space="preserve">познание себя через противопоставление миру взрослых и через чувство принадлежности к миру сверстников. Это помогает подростку найти собственные ценности и нормы, сформировать свое представление об окружающем его мире; </w:t>
      </w:r>
    </w:p>
    <w:p w:rsidR="002B2EC6" w:rsidRDefault="00D768DD" w:rsidP="00D768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768DD">
        <w:rPr>
          <w:rFonts w:ascii="Times New Roman" w:hAnsi="Times New Roman" w:cs="Times New Roman"/>
          <w:sz w:val="24"/>
          <w:szCs w:val="24"/>
        </w:rPr>
        <w:t>появление «чувства взрослости», желание подростка признания своей «взрослости»; стремление разорвать эмоциональную зависимость от родителей.</w:t>
      </w:r>
    </w:p>
    <w:p w:rsidR="00F904EB" w:rsidRDefault="00F904EB" w:rsidP="00D768DD">
      <w:pPr>
        <w:spacing w:after="0" w:line="240" w:lineRule="auto"/>
        <w:jc w:val="both"/>
        <w:rPr>
          <w:rFonts w:ascii="Times New Roman" w:hAnsi="Times New Roman" w:cs="Times New Roman"/>
          <w:sz w:val="24"/>
          <w:szCs w:val="24"/>
        </w:rPr>
      </w:pPr>
    </w:p>
    <w:p w:rsidR="00F904EB" w:rsidRPr="00D768DD" w:rsidRDefault="00F904EB" w:rsidP="00D768DD">
      <w:pPr>
        <w:spacing w:after="0" w:line="240" w:lineRule="auto"/>
        <w:jc w:val="both"/>
        <w:rPr>
          <w:rFonts w:ascii="Times New Roman" w:hAnsi="Times New Roman" w:cs="Times New Roman"/>
          <w:sz w:val="24"/>
          <w:szCs w:val="24"/>
        </w:rPr>
      </w:pPr>
    </w:p>
    <w:p w:rsidR="00F904EB" w:rsidRPr="007518B1" w:rsidRDefault="00F904EB" w:rsidP="008426A8">
      <w:pPr>
        <w:spacing w:after="0" w:line="240" w:lineRule="auto"/>
        <w:jc w:val="both"/>
        <w:rPr>
          <w:rFonts w:ascii="Times New Roman" w:hAnsi="Times New Roman" w:cs="Times New Roman"/>
          <w:b/>
          <w:i/>
          <w:sz w:val="24"/>
          <w:szCs w:val="24"/>
        </w:rPr>
      </w:pPr>
      <w:r w:rsidRPr="007518B1">
        <w:rPr>
          <w:rFonts w:ascii="Times New Roman" w:hAnsi="Times New Roman" w:cs="Times New Roman"/>
          <w:b/>
          <w:i/>
          <w:sz w:val="24"/>
          <w:szCs w:val="24"/>
        </w:rPr>
        <w:t>Внутренние противоречия подростков:</w:t>
      </w:r>
    </w:p>
    <w:p w:rsidR="00F904EB" w:rsidRPr="008426A8" w:rsidRDefault="00F904EB" w:rsidP="008426A8">
      <w:pPr>
        <w:spacing w:after="0" w:line="240" w:lineRule="auto"/>
        <w:jc w:val="both"/>
        <w:rPr>
          <w:rFonts w:ascii="Times New Roman" w:hAnsi="Times New Roman" w:cs="Times New Roman"/>
          <w:sz w:val="24"/>
          <w:szCs w:val="24"/>
        </w:rPr>
      </w:pPr>
      <w:r w:rsidRPr="008426A8">
        <w:rPr>
          <w:rFonts w:ascii="Times New Roman" w:hAnsi="Times New Roman" w:cs="Times New Roman"/>
          <w:sz w:val="24"/>
          <w:szCs w:val="24"/>
        </w:rPr>
        <w:t xml:space="preserve"> </w:t>
      </w:r>
      <w:r w:rsidR="008426A8">
        <w:rPr>
          <w:rFonts w:ascii="Times New Roman" w:hAnsi="Times New Roman" w:cs="Times New Roman"/>
          <w:sz w:val="24"/>
          <w:szCs w:val="24"/>
        </w:rPr>
        <w:t xml:space="preserve">- </w:t>
      </w:r>
      <w:r w:rsidRPr="008426A8">
        <w:rPr>
          <w:rFonts w:ascii="Times New Roman" w:hAnsi="Times New Roman" w:cs="Times New Roman"/>
          <w:sz w:val="24"/>
          <w:szCs w:val="24"/>
        </w:rPr>
        <w:t xml:space="preserve">между расцветом интеллектуальных и физических сил и жестким лимитом времени, финансово-экономических возможностей для удовлетворения возросших потребностей; </w:t>
      </w:r>
    </w:p>
    <w:p w:rsidR="00F904EB" w:rsidRPr="008426A8" w:rsidRDefault="008426A8" w:rsidP="00842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904EB" w:rsidRPr="008426A8">
        <w:rPr>
          <w:rFonts w:ascii="Times New Roman" w:hAnsi="Times New Roman" w:cs="Times New Roman"/>
          <w:sz w:val="24"/>
          <w:szCs w:val="24"/>
        </w:rPr>
        <w:t xml:space="preserve">между установкой на личное благополучие и неосознанностью ценности собственной жизни, что приводит к неоправданному риску; </w:t>
      </w:r>
    </w:p>
    <w:p w:rsidR="008426A8" w:rsidRPr="008426A8" w:rsidRDefault="008426A8" w:rsidP="00842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904EB" w:rsidRPr="008426A8">
        <w:rPr>
          <w:rFonts w:ascii="Times New Roman" w:hAnsi="Times New Roman" w:cs="Times New Roman"/>
          <w:sz w:val="24"/>
          <w:szCs w:val="24"/>
        </w:rPr>
        <w:t xml:space="preserve">между достаточно четко осознанными желаниями и стремлениями и недостаточно развитой волей и силой характера, необходимыми для их достижения; </w:t>
      </w:r>
    </w:p>
    <w:p w:rsidR="008426A8" w:rsidRDefault="008426A8" w:rsidP="00842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904EB" w:rsidRPr="008426A8">
        <w:rPr>
          <w:rFonts w:ascii="Times New Roman" w:hAnsi="Times New Roman" w:cs="Times New Roman"/>
          <w:sz w:val="24"/>
          <w:szCs w:val="24"/>
        </w:rPr>
        <w:t>между осознанием собственных идеалов и жизненных планов и</w:t>
      </w:r>
      <w:r w:rsidR="004E63B9">
        <w:rPr>
          <w:rFonts w:ascii="Times New Roman" w:hAnsi="Times New Roman" w:cs="Times New Roman"/>
          <w:sz w:val="24"/>
          <w:szCs w:val="24"/>
        </w:rPr>
        <w:t xml:space="preserve"> их социальной абстрактностью; </w:t>
      </w:r>
      <w:r w:rsidR="00F904EB" w:rsidRPr="008426A8">
        <w:rPr>
          <w:rFonts w:ascii="Times New Roman" w:hAnsi="Times New Roman" w:cs="Times New Roman"/>
          <w:sz w:val="24"/>
          <w:szCs w:val="24"/>
        </w:rPr>
        <w:t xml:space="preserve"> </w:t>
      </w:r>
    </w:p>
    <w:p w:rsidR="008426A8" w:rsidRPr="008426A8" w:rsidRDefault="008426A8" w:rsidP="00842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904EB" w:rsidRPr="008426A8">
        <w:rPr>
          <w:rFonts w:ascii="Times New Roman" w:hAnsi="Times New Roman" w:cs="Times New Roman"/>
          <w:sz w:val="24"/>
          <w:szCs w:val="24"/>
        </w:rPr>
        <w:t xml:space="preserve">между желанием быстрее освободиться от родительской опеки и трудностями социальной и психологической адаптации к условиям самостоятельной жизни; </w:t>
      </w:r>
    </w:p>
    <w:p w:rsidR="008426A8" w:rsidRPr="008426A8" w:rsidRDefault="008426A8" w:rsidP="00842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904EB" w:rsidRPr="008426A8">
        <w:rPr>
          <w:rFonts w:ascii="Times New Roman" w:hAnsi="Times New Roman" w:cs="Times New Roman"/>
          <w:sz w:val="24"/>
          <w:szCs w:val="24"/>
        </w:rPr>
        <w:t>между развитым эгоцентризмом среди родных и близких, с одной стороны, и повышенным конформизмом в группе сверстников – с другой;</w:t>
      </w:r>
    </w:p>
    <w:p w:rsidR="00D768DD" w:rsidRDefault="008426A8" w:rsidP="008426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904EB" w:rsidRPr="008426A8">
        <w:rPr>
          <w:rFonts w:ascii="Times New Roman" w:hAnsi="Times New Roman" w:cs="Times New Roman"/>
          <w:sz w:val="24"/>
          <w:szCs w:val="24"/>
        </w:rPr>
        <w:t>между стремлением самим сделать свой выбор и отсутствием желания нести ответственность за его последствия.</w:t>
      </w:r>
    </w:p>
    <w:p w:rsidR="00A56AC2" w:rsidRDefault="00A56AC2" w:rsidP="008426A8">
      <w:pPr>
        <w:spacing w:after="0" w:line="240" w:lineRule="auto"/>
        <w:jc w:val="both"/>
      </w:pPr>
    </w:p>
    <w:p w:rsidR="00A56AC2" w:rsidRDefault="00A56AC2" w:rsidP="008426A8">
      <w:pPr>
        <w:spacing w:after="0" w:line="240" w:lineRule="auto"/>
        <w:jc w:val="both"/>
      </w:pPr>
    </w:p>
    <w:p w:rsidR="00A56AC2" w:rsidRDefault="00A56AC2" w:rsidP="008426A8">
      <w:pPr>
        <w:spacing w:after="0" w:line="240" w:lineRule="auto"/>
        <w:jc w:val="both"/>
      </w:pPr>
    </w:p>
    <w:p w:rsidR="004E63B9" w:rsidRPr="007518B1" w:rsidRDefault="004E63B9" w:rsidP="0047293A">
      <w:pPr>
        <w:spacing w:after="0" w:line="240" w:lineRule="auto"/>
        <w:jc w:val="both"/>
        <w:rPr>
          <w:rFonts w:ascii="Times New Roman" w:hAnsi="Times New Roman" w:cs="Times New Roman"/>
          <w:b/>
          <w:i/>
          <w:sz w:val="24"/>
          <w:szCs w:val="24"/>
        </w:rPr>
      </w:pPr>
      <w:r w:rsidRPr="007518B1">
        <w:rPr>
          <w:rFonts w:ascii="Times New Roman" w:hAnsi="Times New Roman" w:cs="Times New Roman"/>
          <w:b/>
          <w:i/>
          <w:sz w:val="24"/>
          <w:szCs w:val="24"/>
        </w:rPr>
        <w:t xml:space="preserve">Что может стать неблагоприятными жизненными обстоятельствами? </w:t>
      </w:r>
    </w:p>
    <w:p w:rsidR="004E63B9"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переживание обиды, отчужденности и непонимания; одиночества, собственной ненужности,</w:t>
      </w:r>
    </w:p>
    <w:p w:rsidR="004E63B9"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действительная или мнимая утрата любви родителей, неразделенное чувство влюбленности, ревность; </w:t>
      </w:r>
    </w:p>
    <w:p w:rsidR="004E63B9"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переживания, связанные со сложной обстановкой в семье, со смертью, разводом или уходом родителей из семьи; </w:t>
      </w:r>
    </w:p>
    <w:p w:rsidR="00A56AC2"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чувства вины, стыда, оскорбленного самолюбия, самообвинения (в </w:t>
      </w:r>
      <w:proofErr w:type="spellStart"/>
      <w:r w:rsidR="004E63B9" w:rsidRPr="00A56AC2">
        <w:rPr>
          <w:rFonts w:ascii="Times New Roman" w:hAnsi="Times New Roman" w:cs="Times New Roman"/>
          <w:sz w:val="24"/>
          <w:szCs w:val="24"/>
        </w:rPr>
        <w:t>т.ч</w:t>
      </w:r>
      <w:proofErr w:type="spellEnd"/>
      <w:r w:rsidR="004E63B9" w:rsidRPr="00A56AC2">
        <w:rPr>
          <w:rFonts w:ascii="Times New Roman" w:hAnsi="Times New Roman" w:cs="Times New Roman"/>
          <w:sz w:val="24"/>
          <w:szCs w:val="24"/>
        </w:rPr>
        <w:t xml:space="preserve">. связанного с насилием в семье, т.к. зачастую подросток считает себя виноватым в происходящем и боится рассказать об этом); </w:t>
      </w:r>
    </w:p>
    <w:p w:rsidR="00A56AC2"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боязнь позора, насмешек или унижения; </w:t>
      </w:r>
    </w:p>
    <w:p w:rsidR="00A56AC2"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страх наказания (например, в ситуациях ранней беременности, серьезного проступка или правонарушения), страх последствий неуспешного выполнения какой-либо деятельности (например, неуспешной сдачи экзаменов); </w:t>
      </w:r>
    </w:p>
    <w:p w:rsidR="00A56AC2"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любовные неудачи, трудности в сексуальных отношениях, беременность; </w:t>
      </w:r>
    </w:p>
    <w:p w:rsidR="00A56AC2"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E63B9" w:rsidRPr="00A56AC2">
        <w:rPr>
          <w:rFonts w:ascii="Times New Roman" w:hAnsi="Times New Roman" w:cs="Times New Roman"/>
          <w:sz w:val="24"/>
          <w:szCs w:val="24"/>
        </w:rPr>
        <w:t xml:space="preserve">чувство мести, злобы, протеста, угроза или вымогательство; </w:t>
      </w:r>
    </w:p>
    <w:p w:rsidR="00A56AC2" w:rsidRP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желание привлечь к себе внимание, вызвать сочувствие, избежать неприятных последствий, уйти от трудной ситуации, повлиять на другого человека; </w:t>
      </w:r>
    </w:p>
    <w:p w:rsidR="00A56AC2"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 xml:space="preserve">сочувствие или подражание товарищам, кумирам, героям книг или фильмов, следование моде; </w:t>
      </w:r>
    </w:p>
    <w:p w:rsidR="004E63B9" w:rsidRDefault="00A56AC2"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4E63B9" w:rsidRPr="00A56AC2">
        <w:rPr>
          <w:rFonts w:ascii="Times New Roman" w:hAnsi="Times New Roman" w:cs="Times New Roman"/>
          <w:sz w:val="24"/>
          <w:szCs w:val="24"/>
        </w:rPr>
        <w:t>нереализованные потребности в самоутверждении, в принадлежности к значимой группе.</w:t>
      </w:r>
    </w:p>
    <w:p w:rsidR="00FB0578" w:rsidRDefault="00FB0578" w:rsidP="0047293A">
      <w:pPr>
        <w:spacing w:after="0" w:line="240" w:lineRule="auto"/>
        <w:jc w:val="both"/>
        <w:rPr>
          <w:rFonts w:ascii="Times New Roman" w:hAnsi="Times New Roman" w:cs="Times New Roman"/>
          <w:sz w:val="24"/>
          <w:szCs w:val="24"/>
        </w:rPr>
      </w:pPr>
    </w:p>
    <w:p w:rsidR="00FB0578" w:rsidRPr="007518B1" w:rsidRDefault="00FB0578" w:rsidP="0047293A">
      <w:pPr>
        <w:spacing w:after="0" w:line="240" w:lineRule="auto"/>
        <w:jc w:val="both"/>
        <w:rPr>
          <w:rFonts w:ascii="Times New Roman" w:hAnsi="Times New Roman" w:cs="Times New Roman"/>
          <w:b/>
          <w:i/>
          <w:sz w:val="24"/>
          <w:szCs w:val="24"/>
        </w:rPr>
      </w:pPr>
      <w:r w:rsidRPr="007518B1">
        <w:rPr>
          <w:rFonts w:ascii="Times New Roman" w:hAnsi="Times New Roman" w:cs="Times New Roman"/>
          <w:b/>
          <w:i/>
          <w:sz w:val="24"/>
          <w:szCs w:val="24"/>
        </w:rPr>
        <w:t>Факторы угроз психической безопасности</w:t>
      </w:r>
    </w:p>
    <w:p w:rsidR="00FB0578" w:rsidRPr="00FB0578" w:rsidRDefault="00FB0578" w:rsidP="0047293A">
      <w:pPr>
        <w:spacing w:after="0" w:line="240" w:lineRule="auto"/>
        <w:jc w:val="both"/>
        <w:rPr>
          <w:rFonts w:ascii="Times New Roman" w:hAnsi="Times New Roman" w:cs="Times New Roman"/>
          <w:sz w:val="24"/>
          <w:szCs w:val="24"/>
        </w:rPr>
      </w:pPr>
      <w:r w:rsidRPr="00FB0578">
        <w:rPr>
          <w:rFonts w:ascii="Times New Roman" w:hAnsi="Times New Roman" w:cs="Times New Roman"/>
          <w:sz w:val="24"/>
          <w:szCs w:val="24"/>
        </w:rPr>
        <w:t xml:space="preserve"> </w:t>
      </w:r>
      <w:r w:rsidRPr="00FB0578">
        <w:rPr>
          <w:rFonts w:ascii="Times New Roman" w:hAnsi="Times New Roman" w:cs="Times New Roman"/>
          <w:sz w:val="24"/>
          <w:szCs w:val="24"/>
        </w:rPr>
        <w:tab/>
        <w:t xml:space="preserve">Когда поведение подростков по тем или иным причинам выходит за границы дозволенного и общепринятого, то мы сталкиваемся с </w:t>
      </w:r>
      <w:proofErr w:type="spellStart"/>
      <w:r w:rsidRPr="00FB0578">
        <w:rPr>
          <w:rFonts w:ascii="Times New Roman" w:hAnsi="Times New Roman" w:cs="Times New Roman"/>
          <w:sz w:val="24"/>
          <w:szCs w:val="24"/>
        </w:rPr>
        <w:t>девиантным</w:t>
      </w:r>
      <w:proofErr w:type="spellEnd"/>
      <w:r w:rsidRPr="00FB0578">
        <w:rPr>
          <w:rFonts w:ascii="Times New Roman" w:hAnsi="Times New Roman" w:cs="Times New Roman"/>
          <w:sz w:val="24"/>
          <w:szCs w:val="24"/>
        </w:rPr>
        <w:t xml:space="preserve">, отклоняющимся поведением. Это, в свою очередь, повышает вероятность возникновения угроз психологической безопасности.          </w:t>
      </w:r>
    </w:p>
    <w:p w:rsidR="00FB0578" w:rsidRPr="00FB0578" w:rsidRDefault="00FB0578" w:rsidP="0047293A">
      <w:pPr>
        <w:spacing w:after="0" w:line="240" w:lineRule="auto"/>
        <w:jc w:val="both"/>
        <w:rPr>
          <w:rFonts w:ascii="Times New Roman" w:hAnsi="Times New Roman" w:cs="Times New Roman"/>
          <w:sz w:val="24"/>
          <w:szCs w:val="24"/>
        </w:rPr>
      </w:pPr>
      <w:r w:rsidRPr="00FB057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B0578">
        <w:rPr>
          <w:rFonts w:ascii="Times New Roman" w:hAnsi="Times New Roman" w:cs="Times New Roman"/>
          <w:sz w:val="24"/>
          <w:szCs w:val="24"/>
        </w:rPr>
        <w:t xml:space="preserve">Индивидуально-психологические и возрастные особенности, социальная и семейная ситуации развития детей и подростков могут выступать факторами угроз их психической устойчивости: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FB0578">
        <w:rPr>
          <w:rFonts w:ascii="Times New Roman" w:hAnsi="Times New Roman" w:cs="Times New Roman"/>
          <w:sz w:val="24"/>
          <w:szCs w:val="24"/>
        </w:rPr>
        <w:t>Несформированность</w:t>
      </w:r>
      <w:proofErr w:type="spellEnd"/>
      <w:r w:rsidRPr="00FB0578">
        <w:rPr>
          <w:rFonts w:ascii="Times New Roman" w:hAnsi="Times New Roman" w:cs="Times New Roman"/>
          <w:sz w:val="24"/>
          <w:szCs w:val="24"/>
        </w:rPr>
        <w:t xml:space="preserve"> системы ценностных ориентаций: отсутствие сформированных духовных ценностей и стремления к позитивному развитию собственной личности часто приводит к заполнению этой ниши иными, непродуктивными для развития личности </w:t>
      </w:r>
      <w:proofErr w:type="spellStart"/>
      <w:r w:rsidRPr="00FB0578">
        <w:rPr>
          <w:rFonts w:ascii="Times New Roman" w:hAnsi="Times New Roman" w:cs="Times New Roman"/>
          <w:sz w:val="24"/>
          <w:szCs w:val="24"/>
        </w:rPr>
        <w:t>аутодеструктивное</w:t>
      </w:r>
      <w:proofErr w:type="spellEnd"/>
      <w:r w:rsidRPr="00FB0578">
        <w:rPr>
          <w:rFonts w:ascii="Times New Roman" w:hAnsi="Times New Roman" w:cs="Times New Roman"/>
          <w:sz w:val="24"/>
          <w:szCs w:val="24"/>
        </w:rPr>
        <w:t xml:space="preserve">, асоциальное поведение и т.д.); занятиями (зависимости,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B0578">
        <w:rPr>
          <w:rFonts w:ascii="Times New Roman" w:hAnsi="Times New Roman" w:cs="Times New Roman"/>
          <w:sz w:val="24"/>
          <w:szCs w:val="24"/>
        </w:rPr>
        <w:t xml:space="preserve">Отсутствие либо обесценивание идеальных устремлений: для современных школьников постепенно исчезает понятие идеала либо его осмысление в целом имеет размытые очертания.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B0578">
        <w:rPr>
          <w:rFonts w:ascii="Times New Roman" w:hAnsi="Times New Roman" w:cs="Times New Roman"/>
          <w:sz w:val="24"/>
          <w:szCs w:val="24"/>
        </w:rPr>
        <w:t xml:space="preserve">Кризис самооценки: неустойчивость интересов, зависимость от мнений и точек зрения окружающих людей, высокая степень восприимчивости к негативному социальному опыту взаимодействия с окружающими;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B0578">
        <w:rPr>
          <w:rFonts w:ascii="Times New Roman" w:hAnsi="Times New Roman" w:cs="Times New Roman"/>
          <w:sz w:val="24"/>
          <w:szCs w:val="24"/>
        </w:rPr>
        <w:t xml:space="preserve">Отстраненность и противопоставление себя взрослым: избегание родительского контроля, высокий уровень конфликтности между членами семьи; 9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B0578">
        <w:rPr>
          <w:rFonts w:ascii="Times New Roman" w:hAnsi="Times New Roman" w:cs="Times New Roman"/>
          <w:sz w:val="24"/>
          <w:szCs w:val="24"/>
        </w:rPr>
        <w:t xml:space="preserve">Потребность и сложность в общении: высокая потребность в общении, наличие проблем в общении, обусловленных отсутствием коммуникативных навыков.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B0578">
        <w:rPr>
          <w:rFonts w:ascii="Times New Roman" w:hAnsi="Times New Roman" w:cs="Times New Roman"/>
          <w:sz w:val="24"/>
          <w:szCs w:val="24"/>
        </w:rPr>
        <w:t xml:space="preserve">Интернет-зависимость: сегодня Интернет является основным поставщиком информации, досугом и способом организации взаимодействия детей и подростков. Именно поэтому в эпитетах, именующих нынешнее молодое поколение, столь часто звучат </w:t>
      </w:r>
      <w:proofErr w:type="spellStart"/>
      <w:r w:rsidRPr="00FB0578">
        <w:rPr>
          <w:rFonts w:ascii="Times New Roman" w:hAnsi="Times New Roman" w:cs="Times New Roman"/>
          <w:sz w:val="24"/>
          <w:szCs w:val="24"/>
        </w:rPr>
        <w:t>отсылы</w:t>
      </w:r>
      <w:proofErr w:type="spellEnd"/>
      <w:r w:rsidRPr="00FB0578">
        <w:rPr>
          <w:rFonts w:ascii="Times New Roman" w:hAnsi="Times New Roman" w:cs="Times New Roman"/>
          <w:sz w:val="24"/>
          <w:szCs w:val="24"/>
        </w:rPr>
        <w:t xml:space="preserve"> к </w:t>
      </w:r>
      <w:proofErr w:type="gramStart"/>
      <w:r w:rsidRPr="00FB0578">
        <w:rPr>
          <w:rFonts w:ascii="Times New Roman" w:hAnsi="Times New Roman" w:cs="Times New Roman"/>
          <w:sz w:val="24"/>
          <w:szCs w:val="24"/>
        </w:rPr>
        <w:t>интернет-пространству</w:t>
      </w:r>
      <w:proofErr w:type="gramEnd"/>
      <w:r w:rsidRPr="00FB0578">
        <w:rPr>
          <w:rFonts w:ascii="Times New Roman" w:hAnsi="Times New Roman" w:cs="Times New Roman"/>
          <w:sz w:val="24"/>
          <w:szCs w:val="24"/>
        </w:rPr>
        <w:t xml:space="preserve">, цифровым категориям. Это их привычное жизненное пространство. Но это также и пространство рисков. </w:t>
      </w:r>
    </w:p>
    <w:p w:rsidR="00FB0578" w:rsidRPr="00FB0578" w:rsidRDefault="00FB0578"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FB0578">
        <w:rPr>
          <w:rFonts w:ascii="Times New Roman" w:hAnsi="Times New Roman" w:cs="Times New Roman"/>
          <w:sz w:val="24"/>
          <w:szCs w:val="24"/>
        </w:rPr>
        <w:t>Ориентация на развлечения: в ценностных ориентациях современных подростков зачастую преобладают материальные ценности, удовольствия и развлечения, наблюдается духовно-нравственный нигилизм; среди развлечений значительное место отводится компьютерным играм и Интернету.</w:t>
      </w:r>
    </w:p>
    <w:p w:rsidR="007518B1" w:rsidRPr="007518B1" w:rsidRDefault="007518B1" w:rsidP="0047293A">
      <w:pPr>
        <w:spacing w:after="0" w:line="240" w:lineRule="auto"/>
        <w:jc w:val="both"/>
        <w:rPr>
          <w:rFonts w:ascii="Times New Roman" w:hAnsi="Times New Roman" w:cs="Times New Roman"/>
          <w:b/>
          <w:i/>
          <w:sz w:val="24"/>
          <w:szCs w:val="24"/>
          <w:lang w:val="en-US"/>
        </w:rPr>
      </w:pPr>
      <w:r w:rsidRPr="007518B1">
        <w:rPr>
          <w:rFonts w:ascii="Times New Roman" w:hAnsi="Times New Roman" w:cs="Times New Roman"/>
          <w:b/>
          <w:i/>
          <w:sz w:val="24"/>
          <w:szCs w:val="24"/>
        </w:rPr>
        <w:t>Особенности суицидального поведения в подростковом возрасте:</w:t>
      </w:r>
    </w:p>
    <w:p w:rsidR="007518B1" w:rsidRPr="00026BF4" w:rsidRDefault="00026BF4"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518B1" w:rsidRPr="00026BF4">
        <w:rPr>
          <w:rFonts w:ascii="Times New Roman" w:hAnsi="Times New Roman" w:cs="Times New Roman"/>
          <w:sz w:val="24"/>
          <w:szCs w:val="24"/>
        </w:rPr>
        <w:t>д</w:t>
      </w:r>
      <w:r w:rsidR="007518B1" w:rsidRPr="00026BF4">
        <w:rPr>
          <w:rFonts w:ascii="Times New Roman" w:hAnsi="Times New Roman" w:cs="Times New Roman"/>
          <w:sz w:val="24"/>
          <w:szCs w:val="24"/>
        </w:rPr>
        <w:t xml:space="preserve">етская повышенная впечатлительность и внушаемость, способность ярко чувствовать и переживать, склонность к колебаниям настроения, слабость критических способностей, эгоцентрическая устремленность обусловливают импульсивность в принятии решения, в том числе и суицидального характера. </w:t>
      </w:r>
    </w:p>
    <w:p w:rsidR="007518B1" w:rsidRPr="00F75DF3" w:rsidRDefault="00F75DF3"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г</w:t>
      </w:r>
      <w:r w:rsidR="007518B1" w:rsidRPr="007518B1">
        <w:rPr>
          <w:rFonts w:ascii="Times New Roman" w:hAnsi="Times New Roman" w:cs="Times New Roman"/>
          <w:sz w:val="24"/>
          <w:szCs w:val="24"/>
        </w:rPr>
        <w:t xml:space="preserve">нев, протест, злоба или желание наказать себя и других также могут лежать в основе развития суицидального поведения. </w:t>
      </w:r>
    </w:p>
    <w:p w:rsidR="007518B1" w:rsidRPr="00F75DF3" w:rsidRDefault="00F75DF3" w:rsidP="0047293A">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д</w:t>
      </w:r>
      <w:r w:rsidR="007518B1" w:rsidRPr="007518B1">
        <w:rPr>
          <w:rFonts w:ascii="Times New Roman" w:hAnsi="Times New Roman" w:cs="Times New Roman"/>
          <w:sz w:val="24"/>
          <w:szCs w:val="24"/>
        </w:rPr>
        <w:t xml:space="preserve">ля подростков характерны повышенная склонность к самоанализу, пессимистическая оценка окружающего и своей личности, что также может спровоцировать суицидальный поступок. </w:t>
      </w:r>
      <w:proofErr w:type="gramEnd"/>
    </w:p>
    <w:p w:rsidR="007518B1" w:rsidRPr="009B2753" w:rsidRDefault="009B2753"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э</w:t>
      </w:r>
      <w:r w:rsidR="007518B1" w:rsidRPr="007518B1">
        <w:rPr>
          <w:rFonts w:ascii="Times New Roman" w:hAnsi="Times New Roman" w:cs="Times New Roman"/>
          <w:sz w:val="24"/>
          <w:szCs w:val="24"/>
        </w:rPr>
        <w:t xml:space="preserve">моциональная нестабильность, присущая почти четверти здоровых подростков, и неумение ослабить эмоциональное напряжение также приводят к суицидальным действиям. </w:t>
      </w:r>
    </w:p>
    <w:p w:rsidR="007518B1" w:rsidRPr="007518B1" w:rsidRDefault="009B2753" w:rsidP="0047293A">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д</w:t>
      </w:r>
      <w:r w:rsidR="007518B1" w:rsidRPr="007518B1">
        <w:rPr>
          <w:rFonts w:ascii="Times New Roman" w:hAnsi="Times New Roman" w:cs="Times New Roman"/>
          <w:sz w:val="24"/>
          <w:szCs w:val="24"/>
        </w:rPr>
        <w:t xml:space="preserve">ети, а нередко и многие подростки, совершая суицид, прямо не предусматривают смертельного исхода. Это происходит из-за неадекватного понимания смерти, которая в младшем возрасте обычно воспринимается весьма абстрактно, как что-то временное, похожее на сон, не всегда связанное с собственной личностью. Часто младшие школьники думают, что смерть является наказанием за плохие дела, они считают смерть маловероятной, не осознают ее возможности для себя, не считают необратимой. Для подростков смерть становится более очевидным явлением. Но они фактически отрицают ее для себя, экспериментируя с опасными веществами или вовлекаясь в другую привлекательную, но рискованную активность. В дальнейшем подросток принимает мысль о своей смерти, но, преодолевая возникшую тревогу, отрицает реальность этой возможности. </w:t>
      </w:r>
    </w:p>
    <w:p w:rsidR="007518B1" w:rsidRPr="00F55040" w:rsidRDefault="00F55040"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w:t>
      </w:r>
      <w:r w:rsidR="007518B1" w:rsidRPr="007518B1">
        <w:rPr>
          <w:rFonts w:ascii="Times New Roman" w:hAnsi="Times New Roman" w:cs="Times New Roman"/>
          <w:sz w:val="24"/>
          <w:szCs w:val="24"/>
        </w:rPr>
        <w:t xml:space="preserve"> развитии суицидального поведения подростков немаловажную роль играет подражание (копирование образцов поведения) и повышенная внушаемость, в силу которой возможны гру</w:t>
      </w:r>
      <w:r>
        <w:rPr>
          <w:rFonts w:ascii="Times New Roman" w:hAnsi="Times New Roman" w:cs="Times New Roman"/>
          <w:sz w:val="24"/>
          <w:szCs w:val="24"/>
        </w:rPr>
        <w:t>пповые суицидальные попытки.</w:t>
      </w:r>
    </w:p>
    <w:p w:rsidR="00707EAA" w:rsidRDefault="0014222D" w:rsidP="004729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w:t>
      </w:r>
      <w:r w:rsidR="007518B1" w:rsidRPr="007518B1">
        <w:rPr>
          <w:rFonts w:ascii="Times New Roman" w:hAnsi="Times New Roman" w:cs="Times New Roman"/>
          <w:sz w:val="24"/>
          <w:szCs w:val="24"/>
        </w:rPr>
        <w:t>ля подростков характерно наличие взаимосвязи попыток самоубийств с отклоняющимся поведением: побегами из дома, прогулами школы, ранним курением, мелкими правонарушениями, конфликтами с родителями, алкоголизацией, наркотизацией, сексуальными эксцессами и т.д.</w:t>
      </w:r>
    </w:p>
    <w:p w:rsidR="00707EAA" w:rsidRDefault="00707EAA" w:rsidP="0047293A">
      <w:pPr>
        <w:spacing w:after="0" w:line="240" w:lineRule="auto"/>
        <w:jc w:val="both"/>
        <w:rPr>
          <w:rFonts w:ascii="Times New Roman" w:hAnsi="Times New Roman" w:cs="Times New Roman"/>
          <w:sz w:val="24"/>
          <w:szCs w:val="24"/>
        </w:rPr>
      </w:pPr>
    </w:p>
    <w:p w:rsidR="00707EAA" w:rsidRPr="00707EAA" w:rsidRDefault="00707EAA" w:rsidP="0047293A">
      <w:pPr>
        <w:spacing w:after="0" w:line="240" w:lineRule="auto"/>
        <w:jc w:val="both"/>
        <w:rPr>
          <w:rFonts w:ascii="Times New Roman" w:hAnsi="Times New Roman" w:cs="Times New Roman"/>
          <w:b/>
          <w:i/>
          <w:sz w:val="24"/>
          <w:szCs w:val="24"/>
        </w:rPr>
      </w:pPr>
      <w:r w:rsidRPr="00707EAA">
        <w:rPr>
          <w:rFonts w:ascii="Times New Roman" w:hAnsi="Times New Roman" w:cs="Times New Roman"/>
          <w:b/>
          <w:i/>
          <w:sz w:val="24"/>
          <w:szCs w:val="24"/>
        </w:rPr>
        <w:t xml:space="preserve">Мотивы суицидального поведения: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обида, чувство одиночества, отчужденности и непонимания;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действительная или мнимая утрата любви родителей, неразделенное чувство и ревность; - переживания по поводу смерти, развода или ухода родителей из семьи;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чувство вины, стыда, оскорбленного самолюбия, самообвинения;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страх позора, насмешек или унижения;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любовные неудачи, сексуальные эксцессы, беременность;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чувство мести, злобы, протеста, угроза или вымогательство; </w:t>
      </w:r>
    </w:p>
    <w:p w:rsid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xml:space="preserve">- желание привлечь к себе внимание, вызвать сочувствие, избежать неприятных последствий, уйти от трудной ситуации; - страх наказания, нежелание извиниться; </w:t>
      </w:r>
    </w:p>
    <w:p w:rsidR="00707EAA" w:rsidRPr="00707EAA" w:rsidRDefault="00707EAA" w:rsidP="0047293A">
      <w:pPr>
        <w:spacing w:after="0" w:line="240" w:lineRule="auto"/>
        <w:jc w:val="both"/>
        <w:rPr>
          <w:rFonts w:ascii="Times New Roman" w:hAnsi="Times New Roman" w:cs="Times New Roman"/>
          <w:sz w:val="24"/>
          <w:szCs w:val="24"/>
        </w:rPr>
      </w:pPr>
      <w:r w:rsidRPr="00707EAA">
        <w:rPr>
          <w:rFonts w:ascii="Times New Roman" w:hAnsi="Times New Roman" w:cs="Times New Roman"/>
          <w:sz w:val="24"/>
          <w:szCs w:val="24"/>
        </w:rPr>
        <w:t>- сочувствие или подражание товарищам, героям книг или фильмов, публикаций в СМИ («синдром Вертера»).</w:t>
      </w:r>
      <w:bookmarkStart w:id="0" w:name="_GoBack"/>
      <w:bookmarkEnd w:id="0"/>
    </w:p>
    <w:sectPr w:rsidR="00707EAA" w:rsidRPr="00707E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EC3D94"/>
    <w:multiLevelType w:val="hybridMultilevel"/>
    <w:tmpl w:val="AD2E6E00"/>
    <w:lvl w:ilvl="0" w:tplc="20360ED0">
      <w:numFmt w:val="bullet"/>
      <w:lvlText w:val="-"/>
      <w:lvlJc w:val="left"/>
      <w:pPr>
        <w:ind w:left="420" w:hanging="360"/>
      </w:pPr>
      <w:rPr>
        <w:rFonts w:ascii="Times New Roman" w:eastAsiaTheme="minorHAns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549"/>
    <w:rsid w:val="00026BF4"/>
    <w:rsid w:val="0014222D"/>
    <w:rsid w:val="002B2EC6"/>
    <w:rsid w:val="0047293A"/>
    <w:rsid w:val="004E63B9"/>
    <w:rsid w:val="00707EAA"/>
    <w:rsid w:val="007518B1"/>
    <w:rsid w:val="008426A8"/>
    <w:rsid w:val="009B2753"/>
    <w:rsid w:val="00A56AC2"/>
    <w:rsid w:val="00AB1549"/>
    <w:rsid w:val="00D768DD"/>
    <w:rsid w:val="00F55040"/>
    <w:rsid w:val="00F75DF3"/>
    <w:rsid w:val="00F904EB"/>
    <w:rsid w:val="00FB05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18B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18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1355</Words>
  <Characters>7730</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17</cp:revision>
  <dcterms:created xsi:type="dcterms:W3CDTF">2025-12-26T11:32:00Z</dcterms:created>
  <dcterms:modified xsi:type="dcterms:W3CDTF">2025-12-29T03:57:00Z</dcterms:modified>
</cp:coreProperties>
</file>